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D6" w:rsidRDefault="001F3BD6" w:rsidP="001F3BD6">
      <w:r>
        <w:t>Nov. 25, 2019</w:t>
      </w:r>
    </w:p>
    <w:p w:rsidR="001F3BD6" w:rsidRDefault="001F3BD6" w:rsidP="001F3BD6">
      <w:r>
        <w:t xml:space="preserve">Contact:  Michael </w:t>
      </w:r>
      <w:proofErr w:type="spellStart"/>
      <w:r>
        <w:t>Ringle</w:t>
      </w:r>
      <w:proofErr w:type="spellEnd"/>
      <w:r>
        <w:t xml:space="preserve">, Delaware County Treasurer, </w:t>
      </w:r>
      <w:r>
        <w:t xml:space="preserve">email at </w:t>
      </w:r>
      <w:r>
        <w:t xml:space="preserve">mringle@co.delaware.oh.us, </w:t>
      </w:r>
      <w:r>
        <w:t xml:space="preserve">call at 7408332480 </w:t>
      </w:r>
    </w:p>
    <w:p w:rsidR="001F3BD6" w:rsidRDefault="001F3BD6" w:rsidP="001F3BD6">
      <w:r>
        <w:t xml:space="preserve">A new Delaware County Treasurer has taken office. Michael </w:t>
      </w:r>
      <w:proofErr w:type="spellStart"/>
      <w:r>
        <w:t>Ringle</w:t>
      </w:r>
      <w:proofErr w:type="spellEnd"/>
      <w:r>
        <w:t>, selected Nov. 21 by the Delaware County Republican Party’s Central Committee, will fill the unexpired term of Jon Peterson, who passed away Oct. 10. The term runs through Sept. 5, 2021.</w:t>
      </w:r>
    </w:p>
    <w:p w:rsidR="001F3BD6" w:rsidRDefault="001F3BD6" w:rsidP="001F3BD6">
      <w:proofErr w:type="spellStart"/>
      <w:r>
        <w:t>Ringle</w:t>
      </w:r>
      <w:proofErr w:type="spellEnd"/>
      <w:r>
        <w:t xml:space="preserve">, 28, was sworn into office this afternoon by Delaware County Common Pleas Court Judge James Schuck. </w:t>
      </w:r>
      <w:proofErr w:type="spellStart"/>
      <w:r>
        <w:t>Ringle</w:t>
      </w:r>
      <w:proofErr w:type="spellEnd"/>
      <w:r>
        <w:t xml:space="preserve"> received his undergraduate and law degrees from The Ohio State University. He most recently served as deputy legal counsel in the Ohio Treasurer of State’s Office and, prior to that, worked as a state and local tax associate with the international accounting firm KPMG in Columbus. </w:t>
      </w:r>
    </w:p>
    <w:p w:rsidR="001F3BD6" w:rsidRDefault="001F3BD6" w:rsidP="001F3BD6">
      <w:r>
        <w:t xml:space="preserve">“I look forward to building on the foundation that Treasurer Peterson laid with the capable and dedicated staff of the Treasurer's Office to safeguard taxpayer dollars,” </w:t>
      </w:r>
      <w:proofErr w:type="spellStart"/>
      <w:r>
        <w:t>Ringle</w:t>
      </w:r>
      <w:proofErr w:type="spellEnd"/>
      <w:r>
        <w:t xml:space="preserve"> said. “I also look forward to working with County Auditor George </w:t>
      </w:r>
      <w:proofErr w:type="spellStart"/>
      <w:r>
        <w:t>Kaitsa</w:t>
      </w:r>
      <w:proofErr w:type="spellEnd"/>
      <w:r>
        <w:t xml:space="preserve"> to continue the cutting-edge cybersecurity that safeguards the county treasury and I hope to invest in technologies that will improve customer experience.”</w:t>
      </w:r>
    </w:p>
    <w:p w:rsidR="001F3BD6" w:rsidRDefault="001F3BD6" w:rsidP="001F3BD6">
      <w:proofErr w:type="spellStart"/>
      <w:r>
        <w:t>Ringle</w:t>
      </w:r>
      <w:proofErr w:type="spellEnd"/>
      <w:r>
        <w:t xml:space="preserve"> further noted that he will explore implementing a “linked deposit” program in the county, which would allow inactive county funds to be deposited with Delaware County banks and used to provide reduced-rate loans. Through this program, he hopes to better enable his office’s Escrow Payment Program to help the county’s more vulnerable residents keep their homes out of foreclosure. </w:t>
      </w:r>
    </w:p>
    <w:p w:rsidR="001F3BD6" w:rsidRDefault="001F3BD6" w:rsidP="001F3BD6">
      <w:proofErr w:type="spellStart"/>
      <w:r>
        <w:t>Ringle</w:t>
      </w:r>
      <w:proofErr w:type="spellEnd"/>
      <w:r>
        <w:t xml:space="preserve"> is a native of Beavercreek. He and his wife Emily reside in Lewis Center.   </w:t>
      </w:r>
    </w:p>
    <w:p w:rsidR="001F3BD6" w:rsidRDefault="001F3BD6" w:rsidP="001F3BD6">
      <w:r>
        <w:t>For more information about the Delaware County Treasurer’s Office, please go</w:t>
      </w:r>
      <w:r>
        <w:t xml:space="preserve"> online</w:t>
      </w:r>
      <w:bookmarkStart w:id="0" w:name="_GoBack"/>
      <w:bookmarkEnd w:id="0"/>
      <w:r>
        <w:t xml:space="preserve"> to https://treasurer.co.delaware.oh.us/.</w:t>
      </w:r>
    </w:p>
    <w:p w:rsidR="00171A96" w:rsidRDefault="00171A96" w:rsidP="001F3BD6"/>
    <w:sectPr w:rsidR="0017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D6"/>
    <w:rsid w:val="00171A96"/>
    <w:rsid w:val="001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E0626-DA86-4DD5-A3DA-9B385D91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2019-11-26T13:07:00Z</dcterms:created>
  <dcterms:modified xsi:type="dcterms:W3CDTF">2019-11-26T13:10:00Z</dcterms:modified>
</cp:coreProperties>
</file>