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B08" w:rsidRDefault="00A83B08" w:rsidP="00A83B08">
      <w:pPr>
        <w:rPr>
          <w:rFonts w:cstheme="minorHAnsi"/>
        </w:rPr>
      </w:pPr>
      <w:r>
        <w:rPr>
          <w:rFonts w:cstheme="minorHAnsi"/>
        </w:rPr>
        <w:t>For immediate release on Nov. 17, 2022</w:t>
      </w:r>
    </w:p>
    <w:p w:rsidR="00A83B08" w:rsidRPr="00A83B08" w:rsidRDefault="00A83B08" w:rsidP="00A83B08">
      <w:pPr>
        <w:rPr>
          <w:rFonts w:cstheme="minorHAnsi"/>
        </w:rPr>
      </w:pPr>
      <w:r w:rsidRPr="00A83B08">
        <w:rPr>
          <w:rFonts w:cstheme="minorHAnsi"/>
        </w:rPr>
        <w:t xml:space="preserve">Wheeler Recognized by Board of Elections </w:t>
      </w:r>
    </w:p>
    <w:p w:rsidR="00A83B08" w:rsidRPr="00A83B08" w:rsidRDefault="00A83B08" w:rsidP="00A83B08">
      <w:pPr>
        <w:rPr>
          <w:rFonts w:cstheme="minorHAnsi"/>
        </w:rPr>
      </w:pPr>
      <w:r w:rsidRPr="00A83B08">
        <w:rPr>
          <w:rFonts w:cstheme="minorHAnsi"/>
        </w:rPr>
        <w:t xml:space="preserve">Longtime resident of the City of Delaware, </w:t>
      </w:r>
      <w:proofErr w:type="spellStart"/>
      <w:r w:rsidRPr="00A83B08">
        <w:rPr>
          <w:rFonts w:cstheme="minorHAnsi"/>
        </w:rPr>
        <w:t>Windell</w:t>
      </w:r>
      <w:proofErr w:type="spellEnd"/>
      <w:r w:rsidRPr="00A83B08">
        <w:rPr>
          <w:rFonts w:cstheme="minorHAnsi"/>
        </w:rPr>
        <w:t xml:space="preserve"> Wheeler was recognized by the Delaware County Board of Elections for his service to voters of the community. </w:t>
      </w:r>
    </w:p>
    <w:p w:rsidR="00A83B08" w:rsidRPr="00A83B08" w:rsidRDefault="00A83B08" w:rsidP="00A83B08">
      <w:pPr>
        <w:rPr>
          <w:rFonts w:cstheme="minorHAnsi"/>
        </w:rPr>
      </w:pPr>
      <w:r w:rsidRPr="00A83B08">
        <w:rPr>
          <w:rFonts w:cstheme="minorHAnsi"/>
        </w:rPr>
        <w:t>At the November 10, 2022, meeting of the County Commissioners, Wheeler was presented with a commendation for his work on Election Day, as well as for his commitment to the constituents of Delaware, where he once served on City Council and in the offices of Mayor and Vice Mayor. Additionally, he was employed at Grady Hospital for many years.</w:t>
      </w:r>
    </w:p>
    <w:p w:rsidR="00A83B08" w:rsidRPr="00A83B08" w:rsidRDefault="00A83B08" w:rsidP="00A83B08">
      <w:pPr>
        <w:rPr>
          <w:rFonts w:cstheme="minorHAnsi"/>
        </w:rPr>
      </w:pPr>
      <w:r w:rsidRPr="00A83B08">
        <w:rPr>
          <w:rFonts w:cstheme="minorHAnsi"/>
        </w:rPr>
        <w:t>Wheeler, who checks in polling location returns on Election Night, has assisted at the Board of Elections for many years, dating back to the days of punch card ballots and hanging chads.</w:t>
      </w:r>
    </w:p>
    <w:p w:rsidR="00A83B08" w:rsidRPr="00A83B08" w:rsidRDefault="00A83B08" w:rsidP="00A83B08">
      <w:pPr>
        <w:rPr>
          <w:rFonts w:cstheme="minorHAnsi"/>
        </w:rPr>
      </w:pPr>
      <w:r w:rsidRPr="00A83B08">
        <w:rPr>
          <w:rFonts w:cstheme="minorHAnsi"/>
        </w:rPr>
        <w:t>“</w:t>
      </w:r>
      <w:proofErr w:type="spellStart"/>
      <w:r w:rsidRPr="00A83B08">
        <w:rPr>
          <w:rFonts w:cstheme="minorHAnsi"/>
        </w:rPr>
        <w:t>Windell</w:t>
      </w:r>
      <w:proofErr w:type="spellEnd"/>
      <w:r w:rsidRPr="00A83B08">
        <w:rPr>
          <w:rFonts w:cstheme="minorHAnsi"/>
        </w:rPr>
        <w:t xml:space="preserve"> has consistently served the voters of Delaware County and we can always count on him for Election Night. We’re so lucky to have people like him who come back time after time,” said Director Karla Herron.</w:t>
      </w:r>
    </w:p>
    <w:p w:rsidR="00A83B08" w:rsidRPr="00A83B08" w:rsidRDefault="00A83B08" w:rsidP="00A83B08">
      <w:pPr>
        <w:rPr>
          <w:rFonts w:cstheme="minorHAnsi"/>
        </w:rPr>
      </w:pPr>
      <w:r w:rsidRPr="00A83B08">
        <w:rPr>
          <w:rFonts w:cstheme="minorHAnsi"/>
        </w:rPr>
        <w:t xml:space="preserve">For more information about the Delaware County Board of Elections, please visit their website at: </w:t>
      </w:r>
      <w:hyperlink r:id="rId4" w:history="1">
        <w:r w:rsidRPr="00A83B08">
          <w:rPr>
            <w:rStyle w:val="Hyperlink"/>
            <w:rFonts w:cstheme="minorHAnsi"/>
            <w:u w:val="none"/>
          </w:rPr>
          <w:t>https://vote.delawarecountyohio.gov/</w:t>
        </w:r>
      </w:hyperlink>
      <w:r w:rsidRPr="00A83B08">
        <w:rPr>
          <w:rFonts w:cstheme="minorHAnsi"/>
        </w:rPr>
        <w:t>.</w:t>
      </w:r>
      <w:bookmarkStart w:id="0" w:name="_GoBack"/>
      <w:bookmarkEnd w:id="0"/>
    </w:p>
    <w:p w:rsidR="006C74D4" w:rsidRPr="00A83B08" w:rsidRDefault="006C74D4" w:rsidP="00A83B08">
      <w:pPr>
        <w:rPr>
          <w:rFonts w:cstheme="minorHAnsi"/>
        </w:rPr>
      </w:pPr>
    </w:p>
    <w:sectPr w:rsidR="006C74D4" w:rsidRPr="00A83B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rriweather">
    <w:panose1 w:val="00000500000000000000"/>
    <w:charset w:val="00"/>
    <w:family w:val="auto"/>
    <w:pitch w:val="variable"/>
    <w:sig w:usb0="20000207"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B08"/>
    <w:rsid w:val="006C74D4"/>
    <w:rsid w:val="00A83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D2B36F-1E47-4ED6-A60F-059980B36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erriweather" w:eastAsiaTheme="minorHAnsi" w:hAnsi="Merriweather"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B08"/>
    <w:pPr>
      <w:spacing w:after="160" w:line="256"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A83B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33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ote.delawarecountyohi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1000</Characters>
  <Application>Microsoft Office Word</Application>
  <DocSecurity>0</DocSecurity>
  <Lines>8</Lines>
  <Paragraphs>2</Paragraphs>
  <ScaleCrop>false</ScaleCrop>
  <Company>Delaware County</Company>
  <LinksUpToDate>false</LinksUpToDate>
  <CharactersWithSpaces>1173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Hawes, Jane</dc:creator>
  <cp:keywords/>
  <dc:description/>
  <cp:lastModifiedBy>Hawes, Jane</cp:lastModifiedBy>
  <cp:revision>1</cp:revision>
  <dcterms:created xsi:type="dcterms:W3CDTF">2022-11-17T19:10:00Z</dcterms:created>
  <dcterms:modified xsi:type="dcterms:W3CDTF">2022-11-17T19:11:00Z</dcterms:modified>
</cp:coreProperties>
</file>